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30" w:rsidRPr="00F74103" w:rsidRDefault="00734C07" w:rsidP="00A629D2">
      <w:pPr>
        <w:pStyle w:val="NoSpacing"/>
        <w:jc w:val="center"/>
        <w:rPr>
          <w:b/>
          <w:sz w:val="36"/>
        </w:rPr>
      </w:pPr>
      <w:r w:rsidRPr="00F74103">
        <w:rPr>
          <w:b/>
          <w:sz w:val="36"/>
        </w:rPr>
        <w:t>Scheduling Questions</w:t>
      </w:r>
    </w:p>
    <w:p w:rsidR="00734C07" w:rsidRPr="00F74103" w:rsidRDefault="00734C07" w:rsidP="00A629D2">
      <w:pPr>
        <w:pStyle w:val="NoSpacing"/>
        <w:jc w:val="center"/>
        <w:rPr>
          <w:sz w:val="24"/>
        </w:rPr>
      </w:pPr>
      <w:r w:rsidRPr="00F74103">
        <w:rPr>
          <w:sz w:val="24"/>
        </w:rPr>
        <w:t xml:space="preserve">Please read and answer </w:t>
      </w:r>
      <w:r w:rsidR="00F74103">
        <w:rPr>
          <w:sz w:val="24"/>
        </w:rPr>
        <w:t>all items in their entirety</w:t>
      </w:r>
    </w:p>
    <w:p w:rsidR="00734C07" w:rsidRPr="00F74103" w:rsidRDefault="00734C07" w:rsidP="00734C07">
      <w:pPr>
        <w:pStyle w:val="NoSpacing"/>
        <w:rPr>
          <w:sz w:val="24"/>
        </w:rPr>
      </w:pPr>
    </w:p>
    <w:p w:rsidR="00734C07" w:rsidRPr="00F74103" w:rsidRDefault="001542C0" w:rsidP="00734C0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Which discipline a</w:t>
      </w:r>
      <w:r w:rsidR="00734C07" w:rsidRPr="00F74103">
        <w:rPr>
          <w:sz w:val="24"/>
        </w:rPr>
        <w:t>re you interested in</w:t>
      </w:r>
      <w:r>
        <w:rPr>
          <w:sz w:val="24"/>
        </w:rPr>
        <w:t xml:space="preserve"> observing in the outpatient</w:t>
      </w:r>
      <w:r w:rsidR="00734C07" w:rsidRPr="00F74103">
        <w:rPr>
          <w:sz w:val="24"/>
        </w:rPr>
        <w:t xml:space="preserve"> </w:t>
      </w:r>
      <w:r w:rsidR="005D4440">
        <w:rPr>
          <w:sz w:val="24"/>
        </w:rPr>
        <w:t>clinic</w:t>
      </w:r>
      <w:r>
        <w:rPr>
          <w:sz w:val="24"/>
        </w:rPr>
        <w:t xml:space="preserve">: </w:t>
      </w:r>
      <w:r w:rsidR="00734C07" w:rsidRPr="00F74103">
        <w:rPr>
          <w:sz w:val="24"/>
        </w:rPr>
        <w:t>Occupational Therapy, Physical Therapy, or Speech Therapy?</w:t>
      </w:r>
      <w:r w:rsidR="000112D5">
        <w:rPr>
          <w:sz w:val="24"/>
        </w:rPr>
        <w:t xml:space="preserve"> </w:t>
      </w:r>
    </w:p>
    <w:p w:rsidR="00734C07" w:rsidRPr="00F74103" w:rsidRDefault="00734C07" w:rsidP="00734C07">
      <w:pPr>
        <w:pStyle w:val="NoSpacing"/>
        <w:numPr>
          <w:ilvl w:val="0"/>
          <w:numId w:val="9"/>
        </w:numPr>
        <w:rPr>
          <w:sz w:val="24"/>
        </w:rPr>
      </w:pPr>
      <w:r w:rsidRPr="00F74103">
        <w:rPr>
          <w:sz w:val="24"/>
        </w:rPr>
        <w:t xml:space="preserve">Only PT &amp; OT observations at the Medical Center Campus </w:t>
      </w:r>
    </w:p>
    <w:p w:rsidR="00A629D2" w:rsidRDefault="00734C07" w:rsidP="00A629D2">
      <w:pPr>
        <w:pStyle w:val="NoSpacing"/>
        <w:numPr>
          <w:ilvl w:val="0"/>
          <w:numId w:val="9"/>
        </w:numPr>
        <w:rPr>
          <w:sz w:val="24"/>
        </w:rPr>
      </w:pPr>
      <w:r w:rsidRPr="00F74103">
        <w:rPr>
          <w:sz w:val="24"/>
        </w:rPr>
        <w:t>SLP observations available at the health centers and West/Woodlands campus</w:t>
      </w:r>
    </w:p>
    <w:p w:rsidR="000112D5" w:rsidRPr="000112D5" w:rsidRDefault="001542C0" w:rsidP="000112D5">
      <w:pPr>
        <w:pStyle w:val="NoSpacing"/>
        <w:numPr>
          <w:ilvl w:val="0"/>
          <w:numId w:val="9"/>
        </w:numPr>
        <w:rPr>
          <w:sz w:val="24"/>
        </w:rPr>
      </w:pPr>
      <w:r w:rsidRPr="001542C0">
        <w:rPr>
          <w:sz w:val="24"/>
        </w:rPr>
        <w:t>NO inpatient or NICU observations – applies to ALL locations</w:t>
      </w:r>
      <w:r w:rsidR="000112D5">
        <w:rPr>
          <w:sz w:val="24"/>
        </w:rPr>
        <w:t xml:space="preserve">. </w:t>
      </w:r>
      <w:r w:rsidR="000112D5" w:rsidRPr="000112D5">
        <w:rPr>
          <w:sz w:val="24"/>
        </w:rPr>
        <w:t>Any exceptions would need to be approved by the respective managers.</w:t>
      </w:r>
      <w:r w:rsidR="000112D5">
        <w:rPr>
          <w:sz w:val="24"/>
        </w:rPr>
        <w:t xml:space="preserve"> </w:t>
      </w:r>
      <w:r w:rsidR="000112D5" w:rsidRPr="000112D5">
        <w:rPr>
          <w:sz w:val="24"/>
        </w:rPr>
        <w:t xml:space="preserve">Exceptions include: </w:t>
      </w:r>
    </w:p>
    <w:p w:rsidR="000112D5" w:rsidRPr="000112D5" w:rsidRDefault="000112D5" w:rsidP="000112D5">
      <w:pPr>
        <w:pStyle w:val="NoSpacing"/>
        <w:numPr>
          <w:ilvl w:val="0"/>
          <w:numId w:val="12"/>
        </w:numPr>
        <w:rPr>
          <w:sz w:val="24"/>
        </w:rPr>
      </w:pPr>
      <w:r w:rsidRPr="000112D5">
        <w:rPr>
          <w:sz w:val="24"/>
        </w:rPr>
        <w:t xml:space="preserve">If the observer is already a licensed therapist and part of IDS or if is a licensed therapist BUT outside of TCH. An outside therapist MUST provide extra documentation stating their reasons for observing at TCH. </w:t>
      </w:r>
      <w:r>
        <w:rPr>
          <w:sz w:val="24"/>
        </w:rPr>
        <w:t>If the observer is part of an approved program with a sponsor.</w:t>
      </w:r>
    </w:p>
    <w:p w:rsidR="001542C0" w:rsidRDefault="001542C0" w:rsidP="001542C0">
      <w:pPr>
        <w:pStyle w:val="NoSpacing"/>
        <w:rPr>
          <w:sz w:val="24"/>
        </w:rPr>
      </w:pPr>
    </w:p>
    <w:p w:rsidR="000112D5" w:rsidRDefault="000112D5" w:rsidP="001542C0">
      <w:pPr>
        <w:pStyle w:val="NoSpacing"/>
        <w:rPr>
          <w:sz w:val="24"/>
        </w:rPr>
      </w:pPr>
    </w:p>
    <w:p w:rsidR="001542C0" w:rsidRDefault="001542C0" w:rsidP="001542C0">
      <w:pPr>
        <w:pStyle w:val="NoSpacing"/>
        <w:rPr>
          <w:sz w:val="24"/>
        </w:rPr>
      </w:pPr>
    </w:p>
    <w:p w:rsidR="001542C0" w:rsidRDefault="001542C0" w:rsidP="001542C0">
      <w:pPr>
        <w:pStyle w:val="NoSpacing"/>
        <w:rPr>
          <w:sz w:val="24"/>
        </w:rPr>
      </w:pPr>
    </w:p>
    <w:p w:rsidR="001542C0" w:rsidRPr="001542C0" w:rsidRDefault="001542C0" w:rsidP="001542C0">
      <w:pPr>
        <w:pStyle w:val="NoSpacing"/>
        <w:rPr>
          <w:sz w:val="24"/>
        </w:rPr>
      </w:pPr>
    </w:p>
    <w:p w:rsidR="001542C0" w:rsidRPr="00F74103" w:rsidRDefault="001542C0" w:rsidP="001542C0">
      <w:pPr>
        <w:pStyle w:val="ListParagraph"/>
        <w:numPr>
          <w:ilvl w:val="0"/>
          <w:numId w:val="8"/>
        </w:numPr>
        <w:rPr>
          <w:sz w:val="24"/>
        </w:rPr>
      </w:pPr>
      <w:r w:rsidRPr="00F74103">
        <w:rPr>
          <w:sz w:val="24"/>
        </w:rPr>
        <w:t>How many hours do you need? (Up to 20 hours allowed per calendar year)</w:t>
      </w:r>
    </w:p>
    <w:p w:rsidR="00A629D2" w:rsidRPr="00F74103" w:rsidRDefault="00A629D2" w:rsidP="00A629D2">
      <w:pPr>
        <w:pStyle w:val="NoSpacing"/>
        <w:rPr>
          <w:sz w:val="24"/>
        </w:rPr>
      </w:pPr>
    </w:p>
    <w:p w:rsidR="00A3781E" w:rsidRPr="00F74103" w:rsidRDefault="00A3781E" w:rsidP="00A629D2">
      <w:pPr>
        <w:pStyle w:val="NoSpacing"/>
        <w:rPr>
          <w:sz w:val="24"/>
        </w:rPr>
      </w:pPr>
    </w:p>
    <w:p w:rsidR="00A629D2" w:rsidRPr="00F74103" w:rsidRDefault="00A629D2" w:rsidP="00A629D2">
      <w:pPr>
        <w:pStyle w:val="NoSpacing"/>
        <w:rPr>
          <w:sz w:val="24"/>
        </w:rPr>
      </w:pPr>
    </w:p>
    <w:p w:rsidR="00734C07" w:rsidRPr="00F74103" w:rsidRDefault="00734C07" w:rsidP="00734C07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F74103">
        <w:rPr>
          <w:sz w:val="24"/>
        </w:rPr>
        <w:t>What is your availability? (Projected start date, certain days, all day, half day, mornings, afternoons, etc.)</w:t>
      </w:r>
    </w:p>
    <w:p w:rsidR="00734C07" w:rsidRPr="00F74103" w:rsidRDefault="00734C07" w:rsidP="00734C0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F74103">
        <w:rPr>
          <w:sz w:val="24"/>
        </w:rPr>
        <w:t xml:space="preserve">Please allow </w:t>
      </w:r>
      <w:r w:rsidRPr="00F74103">
        <w:rPr>
          <w:b/>
          <w:bCs/>
          <w:sz w:val="24"/>
          <w:u w:val="single"/>
        </w:rPr>
        <w:t>up to 3 weeks</w:t>
      </w:r>
      <w:r w:rsidRPr="00F74103">
        <w:rPr>
          <w:sz w:val="24"/>
        </w:rPr>
        <w:t xml:space="preserve"> for your papers to be processed and cleared (we are unable to process stat observation requests)</w:t>
      </w:r>
    </w:p>
    <w:p w:rsidR="00734C07" w:rsidRDefault="00734C07" w:rsidP="00734C0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F74103">
        <w:rPr>
          <w:sz w:val="24"/>
        </w:rPr>
        <w:t>Outpatient clinic hours are available Monday – Friday 8:00-6:00 and availability will be dependent upon the location &amp; therapist that you have been assigned</w:t>
      </w:r>
    </w:p>
    <w:p w:rsidR="001542C0" w:rsidRPr="00F74103" w:rsidRDefault="001542C0" w:rsidP="001542C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542C0">
        <w:rPr>
          <w:sz w:val="24"/>
        </w:rPr>
        <w:t xml:space="preserve">Once assigned to a location, you have </w:t>
      </w:r>
      <w:r w:rsidR="00827E6C">
        <w:rPr>
          <w:sz w:val="24"/>
        </w:rPr>
        <w:t xml:space="preserve">up to </w:t>
      </w:r>
      <w:r w:rsidRPr="001542C0">
        <w:rPr>
          <w:sz w:val="24"/>
        </w:rPr>
        <w:t xml:space="preserve">2 weeks to complete </w:t>
      </w:r>
      <w:r w:rsidR="00827E6C">
        <w:rPr>
          <w:sz w:val="24"/>
        </w:rPr>
        <w:t>your requested observation hours</w:t>
      </w:r>
      <w:r w:rsidRPr="001542C0">
        <w:rPr>
          <w:sz w:val="24"/>
        </w:rPr>
        <w:t xml:space="preserve"> </w:t>
      </w:r>
      <w:r w:rsidR="00827E6C">
        <w:rPr>
          <w:sz w:val="24"/>
        </w:rPr>
        <w:t xml:space="preserve">(up to 20 hours) </w:t>
      </w:r>
      <w:r w:rsidRPr="001542C0">
        <w:rPr>
          <w:sz w:val="24"/>
        </w:rPr>
        <w:t>to allow other students an observation opportunity</w:t>
      </w:r>
    </w:p>
    <w:p w:rsidR="00A629D2" w:rsidRPr="00F74103" w:rsidRDefault="00A629D2" w:rsidP="00A629D2">
      <w:pPr>
        <w:spacing w:after="0" w:line="240" w:lineRule="auto"/>
        <w:rPr>
          <w:sz w:val="24"/>
        </w:rPr>
      </w:pPr>
    </w:p>
    <w:p w:rsidR="00A629D2" w:rsidRDefault="00A629D2" w:rsidP="00A629D2">
      <w:pPr>
        <w:spacing w:after="0" w:line="240" w:lineRule="auto"/>
        <w:rPr>
          <w:sz w:val="24"/>
        </w:rPr>
      </w:pPr>
    </w:p>
    <w:p w:rsidR="00F74103" w:rsidRDefault="00F74103" w:rsidP="00A629D2">
      <w:pPr>
        <w:spacing w:after="0" w:line="240" w:lineRule="auto"/>
        <w:rPr>
          <w:sz w:val="24"/>
        </w:rPr>
      </w:pPr>
    </w:p>
    <w:p w:rsidR="00827E6C" w:rsidRDefault="00827E6C" w:rsidP="00A629D2">
      <w:pPr>
        <w:rPr>
          <w:sz w:val="24"/>
        </w:rPr>
      </w:pPr>
    </w:p>
    <w:p w:rsidR="001542C0" w:rsidRDefault="001542C0" w:rsidP="00A629D2">
      <w:pPr>
        <w:rPr>
          <w:sz w:val="24"/>
        </w:rPr>
      </w:pPr>
    </w:p>
    <w:p w:rsidR="000112D5" w:rsidRDefault="000112D5" w:rsidP="00A629D2">
      <w:pPr>
        <w:rPr>
          <w:sz w:val="24"/>
        </w:rPr>
      </w:pPr>
    </w:p>
    <w:p w:rsidR="001542C0" w:rsidRPr="00F74103" w:rsidRDefault="001542C0" w:rsidP="00A629D2">
      <w:pPr>
        <w:rPr>
          <w:sz w:val="24"/>
        </w:rPr>
      </w:pPr>
      <w:bookmarkStart w:id="0" w:name="_GoBack"/>
      <w:bookmarkEnd w:id="0"/>
    </w:p>
    <w:p w:rsidR="00734C07" w:rsidRPr="00F74103" w:rsidRDefault="00734C07" w:rsidP="00734C07">
      <w:pPr>
        <w:pStyle w:val="ListParagraph"/>
        <w:numPr>
          <w:ilvl w:val="0"/>
          <w:numId w:val="8"/>
        </w:numPr>
        <w:rPr>
          <w:sz w:val="24"/>
        </w:rPr>
      </w:pPr>
      <w:r w:rsidRPr="00F74103">
        <w:rPr>
          <w:sz w:val="24"/>
        </w:rPr>
        <w:t xml:space="preserve">Which location would you prefer? </w:t>
      </w:r>
      <w:r w:rsidR="00A629D2" w:rsidRPr="00F74103">
        <w:rPr>
          <w:sz w:val="24"/>
        </w:rPr>
        <w:t>Medical Center</w:t>
      </w:r>
      <w:r w:rsidRPr="00F74103">
        <w:rPr>
          <w:sz w:val="24"/>
        </w:rPr>
        <w:t xml:space="preserve"> Campus, West Campus or one of the Health Centers: Sugar Land, Clear Lake, The Woodlands, Cy-Fair, and Kingwood-Glen</w:t>
      </w:r>
    </w:p>
    <w:p w:rsidR="00734C07" w:rsidRPr="003430F2" w:rsidRDefault="00A629D2" w:rsidP="00734C07">
      <w:pPr>
        <w:pStyle w:val="ListParagraph"/>
        <w:numPr>
          <w:ilvl w:val="0"/>
          <w:numId w:val="10"/>
        </w:numPr>
        <w:rPr>
          <w:sz w:val="24"/>
        </w:rPr>
      </w:pPr>
      <w:r w:rsidRPr="00F74103">
        <w:rPr>
          <w:sz w:val="24"/>
        </w:rPr>
        <w:t>Medical Center</w:t>
      </w:r>
      <w:r w:rsidR="00734C07" w:rsidRPr="00F74103">
        <w:rPr>
          <w:sz w:val="24"/>
        </w:rPr>
        <w:t xml:space="preserve"> Campus</w:t>
      </w:r>
      <w:r w:rsidRPr="00F74103">
        <w:rPr>
          <w:sz w:val="24"/>
        </w:rPr>
        <w:t xml:space="preserve"> currently</w:t>
      </w:r>
      <w:r w:rsidR="00734C07" w:rsidRPr="00F74103">
        <w:rPr>
          <w:sz w:val="24"/>
        </w:rPr>
        <w:t xml:space="preserve"> </w:t>
      </w:r>
      <w:r w:rsidR="003430F2">
        <w:rPr>
          <w:sz w:val="24"/>
        </w:rPr>
        <w:t>has approximately a 3 month wait-list</w:t>
      </w:r>
    </w:p>
    <w:sectPr w:rsidR="00734C07" w:rsidRPr="003430F2" w:rsidSect="00827E6C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650F"/>
    <w:multiLevelType w:val="hybridMultilevel"/>
    <w:tmpl w:val="67B291D6"/>
    <w:lvl w:ilvl="0" w:tplc="B402571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741D0"/>
    <w:multiLevelType w:val="hybridMultilevel"/>
    <w:tmpl w:val="D29098CC"/>
    <w:lvl w:ilvl="0" w:tplc="E1808D0E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D928DA"/>
    <w:multiLevelType w:val="hybridMultilevel"/>
    <w:tmpl w:val="FCD05E52"/>
    <w:lvl w:ilvl="0" w:tplc="B402571C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06FF"/>
    <w:multiLevelType w:val="hybridMultilevel"/>
    <w:tmpl w:val="1E80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22BA"/>
    <w:multiLevelType w:val="hybridMultilevel"/>
    <w:tmpl w:val="A88C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244E2"/>
    <w:multiLevelType w:val="hybridMultilevel"/>
    <w:tmpl w:val="B7B89AAC"/>
    <w:lvl w:ilvl="0" w:tplc="B402571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46D73"/>
    <w:multiLevelType w:val="hybridMultilevel"/>
    <w:tmpl w:val="583E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AD9"/>
    <w:multiLevelType w:val="hybridMultilevel"/>
    <w:tmpl w:val="22BE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83FAC"/>
    <w:multiLevelType w:val="hybridMultilevel"/>
    <w:tmpl w:val="C08EBD5E"/>
    <w:lvl w:ilvl="0" w:tplc="B402571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BD115D"/>
    <w:multiLevelType w:val="hybridMultilevel"/>
    <w:tmpl w:val="C012E9A2"/>
    <w:lvl w:ilvl="0" w:tplc="B402571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42955"/>
    <w:multiLevelType w:val="hybridMultilevel"/>
    <w:tmpl w:val="A8C0719A"/>
    <w:lvl w:ilvl="0" w:tplc="E1808D0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7"/>
    <w:rsid w:val="000112D5"/>
    <w:rsid w:val="001542C0"/>
    <w:rsid w:val="003430F2"/>
    <w:rsid w:val="004B6151"/>
    <w:rsid w:val="005D4440"/>
    <w:rsid w:val="00673F30"/>
    <w:rsid w:val="00734C07"/>
    <w:rsid w:val="00827E6C"/>
    <w:rsid w:val="00A3781E"/>
    <w:rsid w:val="00A629D2"/>
    <w:rsid w:val="00CF2C0C"/>
    <w:rsid w:val="00F7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D9102-9521-4E7C-B3A4-12C2C442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07"/>
    <w:pPr>
      <w:ind w:left="720"/>
      <w:contextualSpacing/>
    </w:pPr>
  </w:style>
  <w:style w:type="paragraph" w:styleId="NoSpacing">
    <w:name w:val="No Spacing"/>
    <w:uiPriority w:val="1"/>
    <w:qFormat/>
    <w:rsid w:val="00734C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4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Potikasame, Chantal N.</dc:creator>
  <cp:keywords/>
  <dc:description/>
  <cp:lastModifiedBy>Potikasame, Chantal N.</cp:lastModifiedBy>
  <cp:revision>2</cp:revision>
  <dcterms:created xsi:type="dcterms:W3CDTF">2019-03-12T17:14:00Z</dcterms:created>
  <dcterms:modified xsi:type="dcterms:W3CDTF">2019-03-12T17:14:00Z</dcterms:modified>
</cp:coreProperties>
</file>